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86" w:rsidRPr="00D7049F" w:rsidRDefault="00220E86" w:rsidP="00220E86">
      <w:pPr>
        <w:numPr>
          <w:ilvl w:val="0"/>
          <w:numId w:val="1"/>
        </w:numPr>
        <w:tabs>
          <w:tab w:val="clear" w:pos="720"/>
          <w:tab w:val="num" w:pos="851"/>
        </w:tabs>
        <w:ind w:left="851" w:firstLine="0"/>
        <w:jc w:val="both"/>
        <w:rPr>
          <w:rStyle w:val="Enfasigrassetto"/>
          <w:rFonts w:ascii="Garamond" w:hAnsi="Garamond"/>
          <w:bCs w:val="0"/>
          <w:color w:val="0070C0"/>
          <w:lang w:val="en-US"/>
        </w:rPr>
      </w:pPr>
      <w:r>
        <w:rPr>
          <w:rFonts w:ascii="Garamond" w:hAnsi="Garamond"/>
          <w:b/>
          <w:color w:val="3366CC"/>
          <w:lang w:val="en-GB"/>
        </w:rPr>
        <w:t>Selected publications</w:t>
      </w:r>
      <w:r w:rsidRPr="00A36208">
        <w:rPr>
          <w:rFonts w:ascii="Garamond" w:hAnsi="Garamond"/>
          <w:b/>
          <w:color w:val="3366CC"/>
          <w:lang w:val="en-GB"/>
        </w:rPr>
        <w:t xml:space="preserve"> </w:t>
      </w:r>
    </w:p>
    <w:p w:rsidR="00220E86" w:rsidRPr="00A36208" w:rsidRDefault="00220E86" w:rsidP="00220E86">
      <w:pPr>
        <w:numPr>
          <w:ilvl w:val="0"/>
          <w:numId w:val="1"/>
        </w:numPr>
        <w:tabs>
          <w:tab w:val="clear" w:pos="720"/>
          <w:tab w:val="num" w:pos="851"/>
        </w:tabs>
        <w:ind w:left="851" w:firstLine="0"/>
        <w:jc w:val="both"/>
        <w:rPr>
          <w:rFonts w:ascii="Garamond" w:hAnsi="Garamond"/>
        </w:rPr>
      </w:pPr>
      <w:proofErr w:type="spellStart"/>
      <w:r w:rsidRPr="00A36208">
        <w:rPr>
          <w:rStyle w:val="Enfasigrassetto"/>
          <w:rFonts w:ascii="Garamond" w:hAnsi="Garamond"/>
        </w:rPr>
        <w:t>Selected</w:t>
      </w:r>
      <w:proofErr w:type="spellEnd"/>
      <w:r w:rsidRPr="00A36208">
        <w:rPr>
          <w:rStyle w:val="Enfasigrassetto"/>
          <w:rFonts w:ascii="Garamond" w:hAnsi="Garamond"/>
        </w:rPr>
        <w:t xml:space="preserve"> on </w:t>
      </w:r>
      <w:proofErr w:type="spellStart"/>
      <w:r w:rsidRPr="00A36208">
        <w:rPr>
          <w:rStyle w:val="Enfasigrassetto"/>
          <w:rFonts w:ascii="Garamond" w:hAnsi="Garamond"/>
        </w:rPr>
        <w:t>Journals</w:t>
      </w:r>
      <w:proofErr w:type="spellEnd"/>
    </w:p>
    <w:p w:rsidR="00220E86" w:rsidRPr="007277F9" w:rsidRDefault="00220E86" w:rsidP="00220E86">
      <w:pPr>
        <w:numPr>
          <w:ilvl w:val="0"/>
          <w:numId w:val="2"/>
        </w:numPr>
        <w:tabs>
          <w:tab w:val="clear" w:pos="720"/>
          <w:tab w:val="num" w:pos="851"/>
          <w:tab w:val="num" w:pos="1155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>
        <w:rPr>
          <w:rFonts w:ascii="Garamond" w:hAnsi="Garamond" w:cs="Arial"/>
          <w:color w:val="000000"/>
          <w:lang w:val="en-GB"/>
        </w:rPr>
        <w:t>DESERI L. and Owen</w:t>
      </w:r>
      <w:r w:rsidRPr="007277F9">
        <w:rPr>
          <w:rFonts w:ascii="Garamond" w:hAnsi="Garamond" w:cs="Arial"/>
          <w:color w:val="000000"/>
          <w:lang w:val="en-GB"/>
        </w:rPr>
        <w:t>, D. R. (2012). Moving interfaces that separate loose and compact phases of elastic aggregates: a mechanism for drastic reduction or increase in macroscopic deformation, CONTINUUM MECHANICS AND THERMODYNAMICS,</w:t>
      </w:r>
      <w:r>
        <w:rPr>
          <w:rFonts w:ascii="Garamond" w:hAnsi="Garamond" w:cs="Arial"/>
          <w:color w:val="000000"/>
          <w:lang w:val="en-GB"/>
        </w:rPr>
        <w:t xml:space="preserve"> </w:t>
      </w:r>
      <w:r w:rsidRPr="007277F9">
        <w:rPr>
          <w:rFonts w:ascii="Garamond" w:hAnsi="Garamond" w:cs="Arial"/>
          <w:color w:val="000000"/>
          <w:lang w:val="en-GB"/>
        </w:rPr>
        <w:t>in press. doi:10.1007/s00161-012-0260-y</w:t>
      </w:r>
    </w:p>
    <w:p w:rsidR="00220E86" w:rsidRPr="00A36208" w:rsidRDefault="00220E86" w:rsidP="00220E86">
      <w:pPr>
        <w:numPr>
          <w:ilvl w:val="0"/>
          <w:numId w:val="2"/>
        </w:numPr>
        <w:tabs>
          <w:tab w:val="clear" w:pos="720"/>
          <w:tab w:val="num" w:pos="851"/>
          <w:tab w:val="num" w:pos="1155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 w:rsidRPr="00295EE2">
        <w:rPr>
          <w:rFonts w:ascii="Garamond" w:hAnsi="Garamond" w:cs="Arial"/>
          <w:color w:val="000000"/>
        </w:rPr>
        <w:t xml:space="preserve">E. </w:t>
      </w:r>
      <w:proofErr w:type="spellStart"/>
      <w:r w:rsidRPr="00295EE2">
        <w:rPr>
          <w:rFonts w:ascii="Garamond" w:hAnsi="Garamond" w:cs="Arial"/>
          <w:color w:val="000000"/>
        </w:rPr>
        <w:t>Puntel</w:t>
      </w:r>
      <w:proofErr w:type="spellEnd"/>
      <w:r w:rsidRPr="00295EE2">
        <w:rPr>
          <w:rFonts w:ascii="Garamond" w:hAnsi="Garamond" w:cs="Arial"/>
          <w:color w:val="000000"/>
        </w:rPr>
        <w:t xml:space="preserve">, DESERI L., E. </w:t>
      </w:r>
      <w:proofErr w:type="spellStart"/>
      <w:r w:rsidRPr="00295EE2">
        <w:rPr>
          <w:rFonts w:ascii="Garamond" w:hAnsi="Garamond" w:cs="Arial"/>
          <w:color w:val="000000"/>
        </w:rPr>
        <w:t>Fried</w:t>
      </w:r>
      <w:proofErr w:type="spellEnd"/>
      <w:r w:rsidRPr="00295EE2">
        <w:rPr>
          <w:rFonts w:ascii="Garamond" w:hAnsi="Garamond" w:cs="Arial"/>
          <w:color w:val="000000"/>
        </w:rPr>
        <w:t xml:space="preserve"> (2011). </w:t>
      </w:r>
      <w:r w:rsidRPr="00A36208">
        <w:rPr>
          <w:rFonts w:ascii="Garamond" w:hAnsi="Garamond" w:cs="Arial"/>
          <w:color w:val="000000"/>
          <w:lang w:val="en-GB"/>
        </w:rPr>
        <w:t xml:space="preserve">Wrinkling of a Stretched Thin Sheet. JOURNAL OF ELASTICITY, </w:t>
      </w:r>
      <w:r>
        <w:rPr>
          <w:rFonts w:ascii="Garamond" w:hAnsi="Garamond" w:cs="Arial"/>
          <w:color w:val="000000"/>
          <w:lang w:val="en-GB"/>
        </w:rPr>
        <w:t xml:space="preserve"> </w:t>
      </w:r>
      <w:r w:rsidRPr="005C3298">
        <w:rPr>
          <w:rFonts w:ascii="Garamond" w:hAnsi="Garamond" w:cs="Arial"/>
          <w:b/>
          <w:color w:val="000000"/>
          <w:lang w:val="en-GB"/>
        </w:rPr>
        <w:t>105</w:t>
      </w:r>
      <w:r>
        <w:rPr>
          <w:rFonts w:ascii="Garamond" w:hAnsi="Garamond" w:cs="Arial"/>
          <w:color w:val="000000"/>
          <w:lang w:val="en-GB"/>
        </w:rPr>
        <w:t xml:space="preserve"> </w:t>
      </w:r>
      <w:r w:rsidRPr="00A36208">
        <w:rPr>
          <w:rFonts w:ascii="Garamond" w:hAnsi="Garamond" w:cs="Arial"/>
          <w:color w:val="000000"/>
          <w:lang w:val="en-GB"/>
        </w:rPr>
        <w:t xml:space="preserve">137-170, </w:t>
      </w:r>
      <w:r>
        <w:rPr>
          <w:rFonts w:ascii="Garamond" w:hAnsi="Garamond" w:cs="Arial"/>
          <w:color w:val="000000"/>
          <w:lang w:val="en-GB"/>
        </w:rPr>
        <w:t xml:space="preserve"> </w:t>
      </w:r>
      <w:r w:rsidRPr="00A36208">
        <w:rPr>
          <w:rFonts w:ascii="Garamond" w:hAnsi="Garamond" w:cs="Arial"/>
          <w:color w:val="000000"/>
          <w:lang w:val="en-GB"/>
        </w:rPr>
        <w:t>doi:10.1007/s10659-010-9290-5</w:t>
      </w:r>
      <w:r>
        <w:rPr>
          <w:rFonts w:ascii="Garamond" w:hAnsi="Garamond" w:cs="Arial"/>
          <w:color w:val="000000"/>
          <w:lang w:val="en-GB"/>
        </w:rPr>
        <w:t>.</w:t>
      </w:r>
    </w:p>
    <w:p w:rsidR="00220E86" w:rsidRPr="00A36208" w:rsidRDefault="00220E86" w:rsidP="00220E86">
      <w:pPr>
        <w:numPr>
          <w:ilvl w:val="0"/>
          <w:numId w:val="2"/>
        </w:numPr>
        <w:tabs>
          <w:tab w:val="clear" w:pos="720"/>
          <w:tab w:val="num" w:pos="851"/>
          <w:tab w:val="num" w:pos="1155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>
        <w:rPr>
          <w:rFonts w:ascii="Garamond" w:hAnsi="Garamond" w:cs="Arial"/>
          <w:bCs/>
          <w:color w:val="000000"/>
          <w:lang w:val="en-GB"/>
        </w:rPr>
        <w:t xml:space="preserve">DESERI L. </w:t>
      </w:r>
      <w:r>
        <w:rPr>
          <w:rFonts w:ascii="Garamond" w:hAnsi="Garamond" w:cs="Arial"/>
          <w:color w:val="000000"/>
          <w:lang w:val="en-GB"/>
        </w:rPr>
        <w:t>and Owen</w:t>
      </w:r>
      <w:r w:rsidRPr="007277F9">
        <w:rPr>
          <w:rFonts w:ascii="Garamond" w:hAnsi="Garamond" w:cs="Arial"/>
          <w:color w:val="000000"/>
          <w:lang w:val="en-GB"/>
        </w:rPr>
        <w:t>,</w:t>
      </w:r>
      <w:r>
        <w:rPr>
          <w:rFonts w:ascii="Garamond" w:hAnsi="Garamond" w:cs="Arial"/>
          <w:bCs/>
          <w:color w:val="000000"/>
          <w:lang w:val="en-GB"/>
        </w:rPr>
        <w:t>, D. R. (2010</w:t>
      </w:r>
      <w:r w:rsidRPr="00A36208">
        <w:rPr>
          <w:rFonts w:ascii="Garamond" w:hAnsi="Garamond" w:cs="Arial"/>
          <w:bCs/>
          <w:color w:val="000000"/>
          <w:lang w:val="en-GB"/>
        </w:rPr>
        <w:t xml:space="preserve">). </w:t>
      </w:r>
      <w:proofErr w:type="spellStart"/>
      <w:r w:rsidRPr="00A36208">
        <w:rPr>
          <w:rFonts w:ascii="Garamond" w:hAnsi="Garamond" w:cs="Arial"/>
          <w:bCs/>
          <w:color w:val="000000"/>
          <w:lang w:val="en-GB"/>
        </w:rPr>
        <w:t>Submacroscopically</w:t>
      </w:r>
      <w:proofErr w:type="spellEnd"/>
      <w:r w:rsidRPr="00A36208">
        <w:rPr>
          <w:rFonts w:ascii="Garamond" w:hAnsi="Garamond" w:cs="Arial"/>
          <w:bCs/>
          <w:color w:val="000000"/>
          <w:lang w:val="en-GB"/>
        </w:rPr>
        <w:t xml:space="preserve"> Stable </w:t>
      </w:r>
      <w:proofErr w:type="spellStart"/>
      <w:r w:rsidRPr="00A36208">
        <w:rPr>
          <w:rFonts w:ascii="Garamond" w:hAnsi="Garamond" w:cs="Arial"/>
          <w:bCs/>
          <w:color w:val="000000"/>
          <w:lang w:val="en-GB"/>
        </w:rPr>
        <w:t>Equilibria</w:t>
      </w:r>
      <w:proofErr w:type="spellEnd"/>
      <w:r w:rsidRPr="00A36208">
        <w:rPr>
          <w:rFonts w:ascii="Garamond" w:hAnsi="Garamond" w:cs="Arial"/>
          <w:bCs/>
          <w:color w:val="000000"/>
          <w:lang w:val="en-GB"/>
        </w:rPr>
        <w:t xml:space="preserve"> of Elastic Bodies Undergoing Disarrangements and Dissipation, </w:t>
      </w:r>
      <w:r w:rsidRPr="00A36208">
        <w:rPr>
          <w:rFonts w:ascii="Garamond" w:hAnsi="Garamond" w:cs="Arial"/>
          <w:bCs/>
          <w:caps/>
          <w:color w:val="000000"/>
          <w:lang w:val="en-GB"/>
        </w:rPr>
        <w:t>Mathematics and Mechanics of Solids,</w:t>
      </w:r>
      <w:r w:rsidRPr="005C3298">
        <w:rPr>
          <w:lang w:val="en-US"/>
        </w:rPr>
        <w:t xml:space="preserve"> </w:t>
      </w:r>
      <w:r>
        <w:rPr>
          <w:rFonts w:ascii="Garamond" w:hAnsi="Garamond" w:cs="Arial"/>
          <w:bCs/>
          <w:caps/>
          <w:color w:val="000000"/>
          <w:lang w:val="en-GB"/>
        </w:rPr>
        <w:t xml:space="preserve"> </w:t>
      </w:r>
      <w:r w:rsidRPr="005C3298">
        <w:rPr>
          <w:rFonts w:ascii="Garamond" w:hAnsi="Garamond" w:cs="Arial"/>
          <w:b/>
          <w:bCs/>
          <w:caps/>
          <w:color w:val="000000"/>
          <w:lang w:val="en-GB"/>
        </w:rPr>
        <w:t>1</w:t>
      </w:r>
      <w:r w:rsidRPr="00DD7866">
        <w:rPr>
          <w:rFonts w:ascii="Garamond" w:hAnsi="Garamond" w:cs="Arial"/>
          <w:b/>
          <w:bCs/>
          <w:caps/>
          <w:color w:val="000000"/>
          <w:lang w:val="en-GB"/>
        </w:rPr>
        <w:t>5</w:t>
      </w:r>
      <w:r>
        <w:rPr>
          <w:rFonts w:ascii="Garamond" w:hAnsi="Garamond" w:cs="Arial"/>
          <w:bCs/>
          <w:caps/>
          <w:color w:val="000000"/>
          <w:lang w:val="en-GB"/>
        </w:rPr>
        <w:t xml:space="preserve"> </w:t>
      </w:r>
      <w:r w:rsidRPr="005C3298">
        <w:rPr>
          <w:rFonts w:ascii="Garamond" w:hAnsi="Garamond" w:cs="Arial"/>
          <w:bCs/>
          <w:caps/>
          <w:color w:val="000000"/>
          <w:lang w:val="en-GB"/>
        </w:rPr>
        <w:t xml:space="preserve"> </w:t>
      </w:r>
      <w:r>
        <w:rPr>
          <w:rFonts w:ascii="Garamond" w:hAnsi="Garamond" w:cs="Arial"/>
          <w:bCs/>
          <w:caps/>
          <w:color w:val="000000"/>
          <w:lang w:val="en-GB"/>
        </w:rPr>
        <w:t>(</w:t>
      </w:r>
      <w:r w:rsidRPr="005C3298">
        <w:rPr>
          <w:rFonts w:ascii="Garamond" w:hAnsi="Garamond" w:cs="Arial"/>
          <w:bCs/>
          <w:caps/>
          <w:color w:val="000000"/>
          <w:lang w:val="en-GB"/>
        </w:rPr>
        <w:t>6</w:t>
      </w:r>
      <w:r>
        <w:rPr>
          <w:rFonts w:ascii="Garamond" w:hAnsi="Garamond" w:cs="Arial"/>
          <w:bCs/>
          <w:caps/>
          <w:color w:val="000000"/>
          <w:lang w:val="en-GB"/>
        </w:rPr>
        <w:t>)</w:t>
      </w:r>
      <w:r w:rsidRPr="005C3298">
        <w:rPr>
          <w:rFonts w:ascii="Garamond" w:hAnsi="Garamond" w:cs="Arial"/>
          <w:bCs/>
          <w:caps/>
          <w:color w:val="000000"/>
          <w:lang w:val="en-GB"/>
        </w:rPr>
        <w:t xml:space="preserve"> 611-638</w:t>
      </w:r>
      <w:r w:rsidRPr="00A36208">
        <w:rPr>
          <w:rFonts w:ascii="Garamond" w:hAnsi="Garamond" w:cs="Arial"/>
          <w:bCs/>
          <w:color w:val="000000"/>
          <w:lang w:val="en-GB"/>
        </w:rPr>
        <w:t>.</w:t>
      </w:r>
    </w:p>
    <w:p w:rsidR="00220E86" w:rsidRPr="00B548E0" w:rsidRDefault="00220E86" w:rsidP="00220E86">
      <w:pPr>
        <w:numPr>
          <w:ilvl w:val="0"/>
          <w:numId w:val="2"/>
        </w:numPr>
        <w:tabs>
          <w:tab w:val="clear" w:pos="720"/>
          <w:tab w:val="num" w:pos="851"/>
          <w:tab w:val="num" w:pos="1155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 w:rsidRPr="00A36208">
        <w:rPr>
          <w:rFonts w:ascii="Garamond" w:hAnsi="Garamond"/>
        </w:rPr>
        <w:t xml:space="preserve">DESERI L., PICCIONI M. D.. </w:t>
      </w:r>
      <w:r w:rsidRPr="00A36208">
        <w:rPr>
          <w:rFonts w:ascii="Garamond" w:hAnsi="Garamond"/>
          <w:lang w:val="en-GB"/>
        </w:rPr>
        <w:t xml:space="preserve">AND G. ZURLO (2008). Derivation of a new free energy for biological membranes, </w:t>
      </w:r>
      <w:r w:rsidRPr="00A36208">
        <w:rPr>
          <w:rFonts w:ascii="Garamond" w:hAnsi="Garamond"/>
          <w:caps/>
          <w:lang w:val="en-GB"/>
        </w:rPr>
        <w:t xml:space="preserve">Continuum Mechanics and Thermodynamics </w:t>
      </w:r>
      <w:r w:rsidRPr="00A36208">
        <w:rPr>
          <w:rFonts w:ascii="Garamond" w:hAnsi="Garamond" w:cs="Arial"/>
          <w:b/>
          <w:lang w:val="en-GB"/>
        </w:rPr>
        <w:t>20</w:t>
      </w:r>
      <w:r w:rsidRPr="00A36208">
        <w:rPr>
          <w:rFonts w:ascii="Garamond" w:hAnsi="Garamond" w:cs="Arial"/>
          <w:lang w:val="en-GB"/>
        </w:rPr>
        <w:t xml:space="preserve"> (5), </w:t>
      </w:r>
      <w:r w:rsidRPr="00A36208">
        <w:rPr>
          <w:rFonts w:ascii="Garamond" w:hAnsi="Garamond"/>
          <w:lang w:val="en-GB"/>
        </w:rPr>
        <w:t>255-273</w:t>
      </w:r>
      <w:r w:rsidRPr="00A36208">
        <w:rPr>
          <w:rFonts w:ascii="Garamond" w:hAnsi="Garamond"/>
          <w:i/>
          <w:caps/>
          <w:lang w:val="en-GB"/>
        </w:rPr>
        <w:t>.</w:t>
      </w:r>
    </w:p>
    <w:p w:rsidR="00220E86" w:rsidRPr="00A36208" w:rsidRDefault="00220E86" w:rsidP="00220E86">
      <w:pPr>
        <w:numPr>
          <w:ilvl w:val="0"/>
          <w:numId w:val="2"/>
        </w:numPr>
        <w:tabs>
          <w:tab w:val="clear" w:pos="720"/>
          <w:tab w:val="num" w:pos="851"/>
          <w:tab w:val="num" w:pos="1155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 w:rsidRPr="00B548E0">
        <w:rPr>
          <w:rFonts w:ascii="Garamond" w:hAnsi="Garamond" w:cs="Arial"/>
          <w:color w:val="000000"/>
          <w:lang w:val="en-GB"/>
        </w:rPr>
        <w:t xml:space="preserve">DESERI L., GOLDEN J. M. (2007). The Minimum Free Energy for Continuous Spectrum Materials. SIAM JOURNAL ON APPLIED MATHEMATICS </w:t>
      </w:r>
      <w:r w:rsidRPr="00DD7866">
        <w:rPr>
          <w:rFonts w:ascii="Garamond" w:hAnsi="Garamond" w:cs="Arial"/>
          <w:b/>
          <w:color w:val="000000"/>
          <w:lang w:val="en-GB"/>
        </w:rPr>
        <w:t>67</w:t>
      </w:r>
      <w:r w:rsidRPr="00B548E0">
        <w:rPr>
          <w:rFonts w:ascii="Garamond" w:hAnsi="Garamond" w:cs="Arial"/>
          <w:color w:val="000000"/>
          <w:lang w:val="en-GB"/>
        </w:rPr>
        <w:t xml:space="preserve"> (3), 869-892.</w:t>
      </w:r>
    </w:p>
    <w:p w:rsidR="00220E86" w:rsidRPr="00A36208" w:rsidRDefault="00220E86" w:rsidP="00220E86">
      <w:pPr>
        <w:numPr>
          <w:ilvl w:val="0"/>
          <w:numId w:val="2"/>
        </w:numPr>
        <w:tabs>
          <w:tab w:val="clear" w:pos="720"/>
          <w:tab w:val="num" w:pos="851"/>
          <w:tab w:val="num" w:pos="1155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 w:rsidRPr="00A36208">
        <w:rPr>
          <w:rFonts w:ascii="Garamond" w:hAnsi="Garamond"/>
          <w:lang w:val="en-GB"/>
        </w:rPr>
        <w:t>DESERI L., GOLDEN M. J. AND M. FABRIZIO (2006)</w:t>
      </w:r>
      <w:r w:rsidRPr="00A36208">
        <w:rPr>
          <w:rFonts w:ascii="Garamond" w:hAnsi="Garamond" w:cs="Arial"/>
          <w:color w:val="000000"/>
          <w:lang w:val="en-GB"/>
        </w:rPr>
        <w:t xml:space="preserve">. The Concept of a Minimal State in Viscoelasticity: New Free Energies and Applications to PDEs. </w:t>
      </w:r>
      <w:r w:rsidRPr="00A36208">
        <w:rPr>
          <w:rFonts w:ascii="Garamond" w:hAnsi="Garamond" w:cs="Arial"/>
          <w:iCs/>
          <w:caps/>
          <w:color w:val="000000"/>
          <w:lang w:val="en-GB"/>
        </w:rPr>
        <w:t>Archive for Rational Mechanics and Analysis</w:t>
      </w:r>
      <w:r w:rsidRPr="00A36208">
        <w:rPr>
          <w:rFonts w:ascii="Garamond" w:hAnsi="Garamond" w:cs="Arial"/>
          <w:i/>
          <w:iCs/>
          <w:color w:val="000000"/>
          <w:lang w:val="en-GB"/>
        </w:rPr>
        <w:t xml:space="preserve"> </w:t>
      </w:r>
      <w:r w:rsidRPr="00A36208">
        <w:rPr>
          <w:rFonts w:ascii="Garamond" w:hAnsi="Garamond" w:cs="Arial"/>
          <w:b/>
          <w:color w:val="000000"/>
          <w:lang w:val="en-GB"/>
        </w:rPr>
        <w:t>181</w:t>
      </w:r>
      <w:r w:rsidRPr="00A36208">
        <w:rPr>
          <w:rFonts w:ascii="Garamond" w:hAnsi="Garamond" w:cs="Arial"/>
          <w:color w:val="000000"/>
          <w:lang w:val="en-GB"/>
        </w:rPr>
        <w:t>,  43-96.</w:t>
      </w:r>
    </w:p>
    <w:p w:rsidR="00220E86" w:rsidRPr="00A36208" w:rsidRDefault="00220E86" w:rsidP="00220E86">
      <w:pPr>
        <w:numPr>
          <w:ilvl w:val="0"/>
          <w:numId w:val="2"/>
        </w:numPr>
        <w:tabs>
          <w:tab w:val="clear" w:pos="720"/>
          <w:tab w:val="num" w:pos="851"/>
          <w:tab w:val="num" w:pos="1155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 w:rsidRPr="00A36208">
        <w:rPr>
          <w:rFonts w:ascii="Garamond" w:hAnsi="Garamond" w:cs="Arial"/>
          <w:color w:val="000000"/>
        </w:rPr>
        <w:t xml:space="preserve">DESERI L., D. R. OWEN. </w:t>
      </w:r>
      <w:r w:rsidRPr="00A36208">
        <w:rPr>
          <w:rFonts w:ascii="Garamond" w:hAnsi="Garamond" w:cs="Arial"/>
          <w:color w:val="000000"/>
          <w:lang w:val="en-GB"/>
        </w:rPr>
        <w:t xml:space="preserve">(2003). Toward a field theory for elastic bodies undergoing disarrangements. JOURNAL OF ELASTICITY </w:t>
      </w:r>
      <w:r w:rsidRPr="00A36208">
        <w:rPr>
          <w:rFonts w:ascii="Garamond" w:hAnsi="Garamond" w:cs="Arial"/>
          <w:b/>
          <w:color w:val="000000"/>
          <w:lang w:val="en-GB"/>
        </w:rPr>
        <w:t>70</w:t>
      </w:r>
      <w:r w:rsidRPr="00A36208">
        <w:rPr>
          <w:rFonts w:ascii="Garamond" w:hAnsi="Garamond" w:cs="Arial"/>
          <w:color w:val="000000"/>
          <w:lang w:val="en-GB"/>
        </w:rPr>
        <w:t xml:space="preserve"> (I), pp. 197-236. </w:t>
      </w:r>
    </w:p>
    <w:p w:rsidR="00220E86" w:rsidRDefault="00220E86" w:rsidP="00220E86">
      <w:pPr>
        <w:numPr>
          <w:ilvl w:val="0"/>
          <w:numId w:val="2"/>
        </w:numPr>
        <w:tabs>
          <w:tab w:val="clear" w:pos="720"/>
          <w:tab w:val="num" w:pos="851"/>
          <w:tab w:val="num" w:pos="1155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 w:rsidRPr="00A36208">
        <w:rPr>
          <w:rFonts w:ascii="Garamond" w:hAnsi="Garamond" w:cs="Arial"/>
          <w:color w:val="000000"/>
        </w:rPr>
        <w:t xml:space="preserve">DESERI L., D.R.OWEN. (2002). </w:t>
      </w:r>
      <w:r w:rsidRPr="00A36208">
        <w:rPr>
          <w:rFonts w:ascii="Garamond" w:hAnsi="Garamond" w:cs="Arial"/>
          <w:color w:val="000000"/>
          <w:lang w:val="en-GB"/>
        </w:rPr>
        <w:t xml:space="preserve">Energetics of Two-level Shears and Hardening of Single Crystals. MATHEMATICS AND MECHANICS OF SOLIDS </w:t>
      </w:r>
      <w:r w:rsidRPr="00A36208">
        <w:rPr>
          <w:rFonts w:ascii="Garamond" w:hAnsi="Garamond" w:cs="Arial"/>
          <w:b/>
          <w:color w:val="000000"/>
          <w:lang w:val="en-GB"/>
        </w:rPr>
        <w:t>7</w:t>
      </w:r>
      <w:r w:rsidRPr="00A36208">
        <w:rPr>
          <w:rFonts w:ascii="Garamond" w:hAnsi="Garamond" w:cs="Arial"/>
          <w:color w:val="000000"/>
          <w:lang w:val="en-GB"/>
        </w:rPr>
        <w:t>, 113-147.</w:t>
      </w:r>
    </w:p>
    <w:p w:rsidR="00220E86" w:rsidRDefault="00220E86" w:rsidP="00220E86">
      <w:pPr>
        <w:numPr>
          <w:ilvl w:val="0"/>
          <w:numId w:val="2"/>
        </w:numPr>
        <w:tabs>
          <w:tab w:val="clear" w:pos="720"/>
          <w:tab w:val="num" w:pos="851"/>
          <w:tab w:val="num" w:pos="1155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 w:rsidRPr="00B548E0">
        <w:rPr>
          <w:rFonts w:ascii="Garamond" w:hAnsi="Garamond" w:cs="Arial"/>
          <w:color w:val="000000"/>
        </w:rPr>
        <w:t xml:space="preserve">DESERI L., D. R. OWEN. </w:t>
      </w:r>
      <w:r w:rsidRPr="00B548E0">
        <w:rPr>
          <w:rFonts w:ascii="Garamond" w:hAnsi="Garamond" w:cs="Arial"/>
          <w:color w:val="000000"/>
          <w:lang w:val="en-GB"/>
        </w:rPr>
        <w:t>(2000). Active Slip-Band Separation and the Energetics of Slip in Single Crystals. INTERNATIONAL JOURNAL OF PLASTICITY 16, 1411-1418.</w:t>
      </w:r>
    </w:p>
    <w:p w:rsidR="00220E86" w:rsidRPr="00A36208" w:rsidRDefault="00220E86" w:rsidP="00220E86">
      <w:pPr>
        <w:tabs>
          <w:tab w:val="num" w:pos="851"/>
        </w:tabs>
        <w:ind w:left="851"/>
        <w:jc w:val="both"/>
        <w:rPr>
          <w:rFonts w:ascii="Garamond" w:hAnsi="Garamond" w:cs="Arial"/>
          <w:color w:val="000000"/>
          <w:lang w:val="en-GB"/>
        </w:rPr>
      </w:pPr>
      <w:r>
        <w:rPr>
          <w:rFonts w:ascii="Garamond" w:hAnsi="Garamond" w:cs="Arial"/>
          <w:color w:val="000000"/>
          <w:lang w:val="en-GB"/>
        </w:rPr>
        <w:t xml:space="preserve">9  </w:t>
      </w:r>
      <w:r w:rsidRPr="00B37658">
        <w:rPr>
          <w:rFonts w:ascii="Garamond" w:hAnsi="Garamond" w:cs="Arial"/>
          <w:color w:val="000000"/>
          <w:lang w:val="en-GB"/>
        </w:rPr>
        <w:t xml:space="preserve">DESERI L., R. MARES. (2000). A Class of </w:t>
      </w:r>
      <w:proofErr w:type="spellStart"/>
      <w:r w:rsidRPr="00B37658">
        <w:rPr>
          <w:rFonts w:ascii="Garamond" w:hAnsi="Garamond" w:cs="Arial"/>
          <w:color w:val="000000"/>
          <w:lang w:val="en-GB"/>
        </w:rPr>
        <w:t>Viscoelastoplastic</w:t>
      </w:r>
      <w:proofErr w:type="spellEnd"/>
      <w:r w:rsidRPr="00B37658">
        <w:rPr>
          <w:rFonts w:ascii="Garamond" w:hAnsi="Garamond" w:cs="Arial"/>
          <w:color w:val="000000"/>
          <w:lang w:val="en-GB"/>
        </w:rPr>
        <w:t xml:space="preserve"> Constitutive Models Based on the Maximum Dissipation Principle. MECHANICS OF MATERIALS 32, 389-403.</w:t>
      </w:r>
    </w:p>
    <w:p w:rsidR="00220E86" w:rsidRPr="00B37658" w:rsidRDefault="00220E86" w:rsidP="00220E86">
      <w:pPr>
        <w:pStyle w:val="Paragrafoelenco"/>
        <w:numPr>
          <w:ilvl w:val="0"/>
          <w:numId w:val="4"/>
        </w:numPr>
        <w:jc w:val="both"/>
        <w:rPr>
          <w:rFonts w:ascii="Garamond" w:hAnsi="Garamond" w:cs="Arial"/>
          <w:color w:val="000000"/>
          <w:lang w:val="en-GB"/>
        </w:rPr>
      </w:pPr>
      <w:r w:rsidRPr="00B37658">
        <w:rPr>
          <w:rFonts w:ascii="Garamond" w:hAnsi="Garamond" w:cs="Arial"/>
          <w:color w:val="000000"/>
          <w:lang w:val="en-GB"/>
        </w:rPr>
        <w:t xml:space="preserve">DESERI L., G. GENTILI AND M. J. GOLDEN. (1999). An Expression for the Minimal Free Energy in Linear Viscoelasticity. JOURNAL OF ELASTICITY </w:t>
      </w:r>
      <w:r w:rsidRPr="00B37658">
        <w:rPr>
          <w:rFonts w:ascii="Garamond" w:hAnsi="Garamond" w:cs="Arial"/>
          <w:b/>
          <w:color w:val="000000"/>
          <w:lang w:val="en-GB"/>
        </w:rPr>
        <w:t>54</w:t>
      </w:r>
      <w:r w:rsidRPr="00B37658">
        <w:rPr>
          <w:rFonts w:ascii="Garamond" w:hAnsi="Garamond" w:cs="Arial"/>
          <w:color w:val="000000"/>
          <w:lang w:val="en-GB"/>
        </w:rPr>
        <w:t>, 141-185.</w:t>
      </w:r>
    </w:p>
    <w:p w:rsidR="00220E86" w:rsidRPr="00E543B1" w:rsidRDefault="00220E86" w:rsidP="00220E86">
      <w:pPr>
        <w:pStyle w:val="Paragrafoelenco"/>
        <w:numPr>
          <w:ilvl w:val="0"/>
          <w:numId w:val="4"/>
        </w:numPr>
        <w:jc w:val="both"/>
        <w:rPr>
          <w:rFonts w:ascii="Garamond" w:hAnsi="Garamond" w:cs="Arial"/>
          <w:color w:val="000000"/>
          <w:lang w:val="en-GB"/>
        </w:rPr>
      </w:pPr>
      <w:r w:rsidRPr="00E543B1">
        <w:rPr>
          <w:rFonts w:ascii="Garamond" w:hAnsi="Garamond" w:cs="Arial"/>
          <w:color w:val="000000"/>
        </w:rPr>
        <w:t xml:space="preserve">DEL PIERO G., DESERI L. (1997). </w:t>
      </w:r>
      <w:r w:rsidRPr="00E543B1">
        <w:rPr>
          <w:rFonts w:ascii="Garamond" w:hAnsi="Garamond" w:cs="Arial"/>
          <w:color w:val="000000"/>
          <w:lang w:val="en-GB"/>
        </w:rPr>
        <w:t>On the concepts of state and free energy in linear viscoelasticity. ARCHIVE FOR RATIONAL MECHANICS AND ANALYSIS 138, pp. 1-35.</w:t>
      </w:r>
    </w:p>
    <w:p w:rsidR="00220E86" w:rsidRPr="00A36208" w:rsidRDefault="00220E86" w:rsidP="00220E86">
      <w:pPr>
        <w:numPr>
          <w:ilvl w:val="0"/>
          <w:numId w:val="1"/>
        </w:numPr>
        <w:tabs>
          <w:tab w:val="clear" w:pos="720"/>
          <w:tab w:val="num" w:pos="851"/>
        </w:tabs>
        <w:ind w:left="851" w:firstLine="0"/>
        <w:jc w:val="both"/>
        <w:rPr>
          <w:rFonts w:ascii="Garamond" w:hAnsi="Garamond"/>
          <w:lang w:val="en-US"/>
        </w:rPr>
      </w:pPr>
      <w:r w:rsidRPr="00A36208">
        <w:rPr>
          <w:rStyle w:val="Enfasigrassetto"/>
          <w:rFonts w:ascii="Garamond" w:hAnsi="Garamond"/>
          <w:lang w:val="en-GB"/>
        </w:rPr>
        <w:t>Preprints &amp; submitted manuscripts</w:t>
      </w:r>
    </w:p>
    <w:p w:rsidR="00220E86" w:rsidRPr="009007E2" w:rsidRDefault="00220E86" w:rsidP="00220E86">
      <w:pPr>
        <w:pStyle w:val="Paragrafoelenco"/>
        <w:numPr>
          <w:ilvl w:val="0"/>
          <w:numId w:val="4"/>
        </w:numPr>
        <w:jc w:val="both"/>
        <w:rPr>
          <w:rFonts w:ascii="Garamond" w:hAnsi="Garamond" w:cs="Arial"/>
          <w:bCs/>
          <w:color w:val="000000"/>
          <w:lang w:val="en-US"/>
        </w:rPr>
      </w:pPr>
      <w:r w:rsidRPr="00634041">
        <w:rPr>
          <w:rFonts w:ascii="Garamond" w:hAnsi="Garamond" w:cs="Arial"/>
          <w:bCs/>
          <w:color w:val="000000"/>
          <w:lang w:val="en-US"/>
        </w:rPr>
        <w:t xml:space="preserve">DESERI L. AND ZURLO G., Line tension and bending rigidity of </w:t>
      </w:r>
      <w:proofErr w:type="spellStart"/>
      <w:r w:rsidRPr="00634041">
        <w:rPr>
          <w:rFonts w:ascii="Garamond" w:hAnsi="Garamond" w:cs="Arial"/>
          <w:bCs/>
          <w:color w:val="000000"/>
          <w:lang w:val="en-US"/>
        </w:rPr>
        <w:t>biomembranes</w:t>
      </w:r>
      <w:proofErr w:type="spellEnd"/>
      <w:r w:rsidRPr="00634041">
        <w:rPr>
          <w:rFonts w:ascii="Garamond" w:hAnsi="Garamond" w:cs="Arial"/>
          <w:bCs/>
          <w:color w:val="000000"/>
          <w:lang w:val="en-US"/>
        </w:rPr>
        <w:t xml:space="preserve"> are determined</w:t>
      </w:r>
      <w:r>
        <w:rPr>
          <w:rFonts w:ascii="Garamond" w:hAnsi="Garamond" w:cs="Arial"/>
          <w:bCs/>
          <w:color w:val="000000"/>
          <w:lang w:val="en-US"/>
        </w:rPr>
        <w:t xml:space="preserve"> </w:t>
      </w:r>
      <w:r w:rsidRPr="00634041">
        <w:rPr>
          <w:rFonts w:ascii="Garamond" w:hAnsi="Garamond" w:cs="Arial"/>
          <w:bCs/>
          <w:color w:val="000000"/>
          <w:lang w:val="en-US"/>
        </w:rPr>
        <w:t>by their stretching elasticity</w:t>
      </w:r>
      <w:r>
        <w:rPr>
          <w:rFonts w:ascii="Garamond" w:hAnsi="Garamond" w:cs="Arial"/>
          <w:bCs/>
          <w:color w:val="000000"/>
          <w:lang w:val="en-US"/>
        </w:rPr>
        <w:t xml:space="preserve">, </w:t>
      </w:r>
      <w:r w:rsidRPr="00634041">
        <w:rPr>
          <w:rFonts w:ascii="Garamond" w:hAnsi="Garamond"/>
          <w:lang w:val="en-US"/>
        </w:rPr>
        <w:t>12-CNA-016</w:t>
      </w:r>
      <w:r>
        <w:rPr>
          <w:rFonts w:ascii="Garamond" w:hAnsi="Garamond"/>
          <w:lang w:val="en-US"/>
        </w:rPr>
        <w:t xml:space="preserve"> Center for Nonlinear Analysis preprints series.</w:t>
      </w:r>
    </w:p>
    <w:p w:rsidR="00220E86" w:rsidRPr="009007E2" w:rsidRDefault="00220E86" w:rsidP="00220E86">
      <w:pPr>
        <w:pStyle w:val="Paragrafoelenco"/>
        <w:numPr>
          <w:ilvl w:val="0"/>
          <w:numId w:val="4"/>
        </w:numPr>
        <w:jc w:val="both"/>
        <w:rPr>
          <w:rFonts w:ascii="Garamond" w:hAnsi="Garamond" w:cs="Arial"/>
          <w:bCs/>
          <w:color w:val="000000"/>
          <w:lang w:val="en-US"/>
        </w:rPr>
      </w:pPr>
      <w:r w:rsidRPr="009007E2">
        <w:rPr>
          <w:rFonts w:ascii="Garamond" w:hAnsi="Garamond" w:cs="Arial"/>
          <w:bCs/>
          <w:color w:val="000000"/>
          <w:lang w:val="en-US"/>
        </w:rPr>
        <w:t xml:space="preserve">DAL CORSO F. AND DESERI L., </w:t>
      </w:r>
      <w:r>
        <w:rPr>
          <w:rFonts w:ascii="Garamond" w:hAnsi="Garamond" w:cs="Arial"/>
          <w:bCs/>
          <w:color w:val="000000"/>
          <w:lang w:val="en-US"/>
        </w:rPr>
        <w:t>N</w:t>
      </w:r>
      <w:r w:rsidRPr="009007E2">
        <w:rPr>
          <w:rFonts w:ascii="Garamond" w:hAnsi="Garamond" w:cs="Arial"/>
          <w:bCs/>
          <w:color w:val="000000"/>
          <w:lang w:val="en-US"/>
        </w:rPr>
        <w:t>onlocal micromechanics-based models</w:t>
      </w:r>
      <w:r>
        <w:rPr>
          <w:rFonts w:ascii="Garamond" w:hAnsi="Garamond" w:cs="Arial"/>
          <w:bCs/>
          <w:color w:val="000000"/>
          <w:lang w:val="en-US"/>
        </w:rPr>
        <w:t xml:space="preserve"> for </w:t>
      </w:r>
      <w:proofErr w:type="spellStart"/>
      <w:r>
        <w:rPr>
          <w:rFonts w:ascii="Garamond" w:hAnsi="Garamond" w:cs="Arial"/>
          <w:bCs/>
          <w:color w:val="000000"/>
          <w:lang w:val="en-US"/>
        </w:rPr>
        <w:t>prestressed</w:t>
      </w:r>
      <w:proofErr w:type="spellEnd"/>
      <w:r>
        <w:rPr>
          <w:rFonts w:ascii="Garamond" w:hAnsi="Garamond" w:cs="Arial"/>
          <w:bCs/>
          <w:color w:val="000000"/>
          <w:lang w:val="en-US"/>
        </w:rPr>
        <w:t xml:space="preserve"> random elastic composites </w:t>
      </w:r>
      <w:r w:rsidRPr="009007E2">
        <w:rPr>
          <w:rFonts w:ascii="Garamond" w:hAnsi="Garamond" w:cs="Arial"/>
          <w:bCs/>
          <w:color w:val="000000"/>
          <w:lang w:val="en-US"/>
        </w:rPr>
        <w:t>and first estimates of the representative volume</w:t>
      </w:r>
      <w:r>
        <w:rPr>
          <w:rFonts w:ascii="Garamond" w:hAnsi="Garamond" w:cs="Arial"/>
          <w:bCs/>
          <w:color w:val="000000"/>
          <w:lang w:val="en-US"/>
        </w:rPr>
        <w:t xml:space="preserve"> </w:t>
      </w:r>
      <w:r w:rsidRPr="009007E2">
        <w:rPr>
          <w:rFonts w:ascii="Garamond" w:hAnsi="Garamond" w:cs="Arial"/>
          <w:bCs/>
          <w:color w:val="000000"/>
          <w:lang w:val="en-US"/>
        </w:rPr>
        <w:t>element size</w:t>
      </w:r>
      <w:r>
        <w:rPr>
          <w:rFonts w:ascii="Garamond" w:hAnsi="Garamond" w:cs="Arial"/>
          <w:bCs/>
          <w:color w:val="000000"/>
          <w:lang w:val="en-US"/>
        </w:rPr>
        <w:t xml:space="preserve">, </w:t>
      </w:r>
      <w:r>
        <w:rPr>
          <w:rFonts w:ascii="Garamond" w:hAnsi="Garamond"/>
          <w:lang w:val="en-US"/>
        </w:rPr>
        <w:t>12-CNA-018 Center for Nonlinear Analysis preprints series.</w:t>
      </w:r>
    </w:p>
    <w:p w:rsidR="00220E86" w:rsidRPr="00A36208" w:rsidRDefault="00220E86" w:rsidP="00220E86">
      <w:pPr>
        <w:numPr>
          <w:ilvl w:val="0"/>
          <w:numId w:val="1"/>
        </w:numPr>
        <w:tabs>
          <w:tab w:val="clear" w:pos="720"/>
          <w:tab w:val="num" w:pos="851"/>
        </w:tabs>
        <w:ind w:left="851" w:firstLine="0"/>
        <w:jc w:val="both"/>
        <w:rPr>
          <w:rFonts w:ascii="Garamond" w:hAnsi="Garamond" w:cs="Arial"/>
          <w:b/>
          <w:color w:val="000000"/>
          <w:lang w:val="en-GB"/>
        </w:rPr>
      </w:pPr>
      <w:r w:rsidRPr="00A36208">
        <w:rPr>
          <w:rFonts w:ascii="Garamond" w:hAnsi="Garamond" w:cs="Arial"/>
          <w:b/>
          <w:color w:val="000000"/>
          <w:lang w:val="en-GB"/>
        </w:rPr>
        <w:t>Selected on Proceedings</w:t>
      </w:r>
    </w:p>
    <w:p w:rsidR="00220E86" w:rsidRPr="00A36208" w:rsidRDefault="00220E86" w:rsidP="00220E86">
      <w:pPr>
        <w:numPr>
          <w:ilvl w:val="0"/>
          <w:numId w:val="4"/>
        </w:numPr>
        <w:tabs>
          <w:tab w:val="num" w:pos="851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 w:rsidRPr="00A36208">
        <w:rPr>
          <w:rFonts w:ascii="Garamond" w:hAnsi="Garamond" w:cs="Arial"/>
          <w:caps/>
          <w:color w:val="000000"/>
          <w:lang w:val="en-GB"/>
        </w:rPr>
        <w:t xml:space="preserve">Lunghi, L., Deseri, L., </w:t>
      </w:r>
      <w:r w:rsidRPr="00A36208">
        <w:rPr>
          <w:rFonts w:ascii="Garamond" w:hAnsi="Garamond" w:cs="Arial"/>
          <w:color w:val="000000"/>
          <w:lang w:val="en-GB"/>
        </w:rPr>
        <w:t xml:space="preserve">(2012) Strain gradient membrane effects during cyclic Adenosine Monophosphate Pathway in human </w:t>
      </w:r>
      <w:proofErr w:type="spellStart"/>
      <w:r w:rsidRPr="00A36208">
        <w:rPr>
          <w:rFonts w:ascii="Garamond" w:hAnsi="Garamond" w:cs="Arial"/>
          <w:color w:val="000000"/>
          <w:lang w:val="en-GB"/>
        </w:rPr>
        <w:t>trophoblast</w:t>
      </w:r>
      <w:proofErr w:type="spellEnd"/>
      <w:r w:rsidRPr="00A36208">
        <w:rPr>
          <w:rFonts w:ascii="Garamond" w:hAnsi="Garamond" w:cs="Arial"/>
          <w:color w:val="000000"/>
          <w:lang w:val="en-GB"/>
        </w:rPr>
        <w:t xml:space="preserve"> cells, Proceedings of the IGF Group of Fracture-Conference, in press</w:t>
      </w:r>
    </w:p>
    <w:p w:rsidR="00220E86" w:rsidRPr="00A36208" w:rsidRDefault="00220E86" w:rsidP="00220E86">
      <w:pPr>
        <w:numPr>
          <w:ilvl w:val="0"/>
          <w:numId w:val="4"/>
        </w:numPr>
        <w:tabs>
          <w:tab w:val="num" w:pos="851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 w:rsidRPr="00A36208">
        <w:rPr>
          <w:rFonts w:ascii="Garamond" w:hAnsi="Garamond" w:cs="Arial"/>
          <w:color w:val="000000"/>
        </w:rPr>
        <w:t xml:space="preserve">DESERI L., DRUGAN W. J. (2008). </w:t>
      </w:r>
      <w:r w:rsidRPr="00A36208">
        <w:rPr>
          <w:rFonts w:ascii="Garamond" w:hAnsi="Garamond" w:cs="Arial"/>
          <w:color w:val="000000"/>
          <w:lang w:val="en-GB"/>
        </w:rPr>
        <w:t>An exact micromechanics based nonlocal constitutive equation for random viscoelastic composites, Proceedings of the MDP 2007 Conference.</w:t>
      </w:r>
    </w:p>
    <w:p w:rsidR="00220E86" w:rsidRPr="00443036" w:rsidRDefault="00220E86" w:rsidP="00220E86">
      <w:pPr>
        <w:numPr>
          <w:ilvl w:val="1"/>
          <w:numId w:val="3"/>
        </w:numPr>
        <w:tabs>
          <w:tab w:val="num" w:pos="851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bookmarkStart w:id="0" w:name="_GoBack"/>
      <w:bookmarkEnd w:id="0"/>
      <w:r w:rsidRPr="00A36208">
        <w:rPr>
          <w:rFonts w:ascii="Garamond" w:hAnsi="Garamond" w:cs="Arial"/>
          <w:b/>
          <w:color w:val="000000"/>
          <w:lang w:val="en-GB"/>
        </w:rPr>
        <w:t>Selected on Monographs</w:t>
      </w:r>
    </w:p>
    <w:p w:rsidR="00220E86" w:rsidRPr="00A36208" w:rsidRDefault="00220E86" w:rsidP="00220E86">
      <w:pPr>
        <w:numPr>
          <w:ilvl w:val="0"/>
          <w:numId w:val="4"/>
        </w:numPr>
        <w:tabs>
          <w:tab w:val="num" w:pos="851"/>
        </w:tabs>
        <w:ind w:left="851" w:firstLine="0"/>
        <w:jc w:val="both"/>
        <w:rPr>
          <w:rFonts w:ascii="Garamond" w:hAnsi="Garamond" w:cs="Arial"/>
          <w:b/>
          <w:color w:val="000000"/>
          <w:lang w:val="en-GB"/>
        </w:rPr>
      </w:pPr>
      <w:r w:rsidRPr="00443036">
        <w:rPr>
          <w:rFonts w:ascii="Garamond" w:hAnsi="Garamond"/>
          <w:color w:val="000000"/>
        </w:rPr>
        <w:t>D</w:t>
      </w:r>
      <w:r w:rsidRPr="004E05BF">
        <w:rPr>
          <w:rFonts w:ascii="Garamond" w:hAnsi="Garamond"/>
          <w:color w:val="000000"/>
        </w:rPr>
        <w:t>ESERI L., MARCARI G. AN</w:t>
      </w:r>
      <w:r w:rsidRPr="00A36208">
        <w:rPr>
          <w:rFonts w:ascii="Garamond" w:hAnsi="Garamond"/>
          <w:color w:val="000000"/>
        </w:rPr>
        <w:t xml:space="preserve">D G. ZURLO (2012). </w:t>
      </w:r>
      <w:r w:rsidRPr="00A36208">
        <w:rPr>
          <w:rFonts w:ascii="Garamond" w:hAnsi="Garamond"/>
          <w:color w:val="000000"/>
          <w:lang w:val="en-GB"/>
        </w:rPr>
        <w:t xml:space="preserve">Thermodynamics, Chapter 5, In: </w:t>
      </w:r>
      <w:r w:rsidRPr="00A36208">
        <w:rPr>
          <w:rFonts w:ascii="Garamond" w:hAnsi="Garamond" w:cs="Arial"/>
          <w:color w:val="000000"/>
          <w:lang w:val="en-GB"/>
        </w:rPr>
        <w:t xml:space="preserve">Continuum Mechanics, EOLSS-UNESCO </w:t>
      </w:r>
      <w:proofErr w:type="spellStart"/>
      <w:r w:rsidRPr="00A36208">
        <w:rPr>
          <w:rFonts w:ascii="Garamond" w:hAnsi="Garamond"/>
          <w:color w:val="000000"/>
          <w:lang w:val="en-GB"/>
        </w:rPr>
        <w:t>Encyclopedia</w:t>
      </w:r>
      <w:proofErr w:type="spellEnd"/>
      <w:r w:rsidRPr="00A36208">
        <w:rPr>
          <w:rFonts w:ascii="Garamond" w:hAnsi="Garamond"/>
          <w:color w:val="000000"/>
          <w:lang w:val="en-GB"/>
        </w:rPr>
        <w:t xml:space="preserve">, G. </w:t>
      </w:r>
      <w:proofErr w:type="spellStart"/>
      <w:r w:rsidRPr="00A36208">
        <w:rPr>
          <w:rFonts w:ascii="Garamond" w:hAnsi="Garamond"/>
          <w:color w:val="000000"/>
          <w:lang w:val="en-GB"/>
        </w:rPr>
        <w:t>Saccomandi</w:t>
      </w:r>
      <w:proofErr w:type="spellEnd"/>
      <w:r w:rsidRPr="00A36208">
        <w:rPr>
          <w:rFonts w:ascii="Garamond" w:hAnsi="Garamond"/>
          <w:color w:val="000000"/>
          <w:lang w:val="en-GB"/>
        </w:rPr>
        <w:t xml:space="preserve"> and J. </w:t>
      </w:r>
      <w:proofErr w:type="spellStart"/>
      <w:r w:rsidRPr="00A36208">
        <w:rPr>
          <w:rFonts w:ascii="Garamond" w:hAnsi="Garamond"/>
          <w:color w:val="000000"/>
          <w:lang w:val="en-GB"/>
        </w:rPr>
        <w:t>Merodio</w:t>
      </w:r>
      <w:proofErr w:type="spellEnd"/>
      <w:r w:rsidRPr="00A36208">
        <w:rPr>
          <w:rFonts w:ascii="Garamond" w:hAnsi="Garamond"/>
          <w:color w:val="000000"/>
          <w:lang w:val="en-GB"/>
        </w:rPr>
        <w:t xml:space="preserve"> Editors. Invited paper.</w:t>
      </w:r>
    </w:p>
    <w:p w:rsidR="00220E86" w:rsidRPr="00A36208" w:rsidRDefault="00220E86" w:rsidP="00220E86">
      <w:pPr>
        <w:numPr>
          <w:ilvl w:val="0"/>
          <w:numId w:val="4"/>
        </w:numPr>
        <w:tabs>
          <w:tab w:val="num" w:pos="851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 w:rsidRPr="00A36208">
        <w:rPr>
          <w:rFonts w:ascii="Garamond" w:hAnsi="Garamond" w:cs="Arial"/>
          <w:color w:val="000000"/>
          <w:lang w:val="en-GB"/>
        </w:rPr>
        <w:t xml:space="preserve">DESERI L., OWEN D.R. (2012). Structured deformations and the mechanics of </w:t>
      </w:r>
      <w:proofErr w:type="spellStart"/>
      <w:r w:rsidRPr="00A36208">
        <w:rPr>
          <w:rFonts w:ascii="Garamond" w:hAnsi="Garamond" w:cs="Arial"/>
          <w:color w:val="000000"/>
          <w:lang w:val="en-GB"/>
        </w:rPr>
        <w:t>submacroscopically</w:t>
      </w:r>
      <w:proofErr w:type="spellEnd"/>
      <w:r w:rsidRPr="00A36208">
        <w:rPr>
          <w:rFonts w:ascii="Garamond" w:hAnsi="Garamond" w:cs="Arial"/>
          <w:color w:val="000000"/>
          <w:lang w:val="en-GB"/>
        </w:rPr>
        <w:t xml:space="preserve"> structured solids: perspectives on a new approach, in Nanotechnologies </w:t>
      </w:r>
      <w:r w:rsidRPr="00A36208">
        <w:rPr>
          <w:rFonts w:ascii="Garamond" w:hAnsi="Garamond" w:cs="Arial"/>
          <w:color w:val="000000"/>
          <w:lang w:val="en-GB"/>
        </w:rPr>
        <w:lastRenderedPageBreak/>
        <w:t>and Smart materials for SHM, Final report of “</w:t>
      </w:r>
      <w:proofErr w:type="spellStart"/>
      <w:r w:rsidRPr="00A36208">
        <w:rPr>
          <w:rFonts w:ascii="Garamond" w:hAnsi="Garamond" w:cs="Arial"/>
          <w:color w:val="000000"/>
          <w:lang w:val="en-GB"/>
        </w:rPr>
        <w:t>Nanosense</w:t>
      </w:r>
      <w:proofErr w:type="spellEnd"/>
      <w:r w:rsidRPr="00A36208">
        <w:rPr>
          <w:rFonts w:ascii="Garamond" w:hAnsi="Garamond" w:cs="Arial"/>
          <w:color w:val="000000"/>
          <w:lang w:val="en-GB"/>
        </w:rPr>
        <w:t xml:space="preserve"> 2011”, 61-72, ISBN: 9788888102474 </w:t>
      </w:r>
    </w:p>
    <w:p w:rsidR="00220E86" w:rsidRPr="00A36208" w:rsidRDefault="00220E86" w:rsidP="00220E86">
      <w:pPr>
        <w:numPr>
          <w:ilvl w:val="0"/>
          <w:numId w:val="4"/>
        </w:numPr>
        <w:tabs>
          <w:tab w:val="num" w:pos="851"/>
        </w:tabs>
        <w:ind w:left="851" w:firstLine="0"/>
        <w:jc w:val="both"/>
        <w:rPr>
          <w:rFonts w:ascii="Garamond" w:hAnsi="Garamond" w:cs="Arial"/>
          <w:color w:val="000000"/>
          <w:lang w:val="en-GB"/>
        </w:rPr>
      </w:pPr>
      <w:r w:rsidRPr="00BF3ED4">
        <w:rPr>
          <w:rFonts w:ascii="Garamond" w:hAnsi="Garamond" w:cs="Arial"/>
          <w:color w:val="000000"/>
          <w:lang w:val="en-US"/>
        </w:rPr>
        <w:t xml:space="preserve">DESERI L. (2004). Crystalline plasticity and structured deformations. In </w:t>
      </w:r>
      <w:proofErr w:type="spellStart"/>
      <w:r w:rsidRPr="00BF3ED4">
        <w:rPr>
          <w:rFonts w:ascii="Garamond" w:hAnsi="Garamond" w:cs="Arial"/>
          <w:color w:val="000000"/>
          <w:lang w:val="en-US"/>
        </w:rPr>
        <w:t>Multiscale</w:t>
      </w:r>
      <w:proofErr w:type="spellEnd"/>
      <w:r w:rsidRPr="00BF3ED4">
        <w:rPr>
          <w:rFonts w:ascii="Garamond" w:hAnsi="Garamond" w:cs="Arial"/>
          <w:color w:val="000000"/>
          <w:lang w:val="en-US"/>
        </w:rPr>
        <w:t xml:space="preserve"> </w:t>
      </w:r>
      <w:proofErr w:type="spellStart"/>
      <w:r w:rsidRPr="00BF3ED4">
        <w:rPr>
          <w:rFonts w:ascii="Garamond" w:hAnsi="Garamond" w:cs="Arial"/>
          <w:color w:val="000000"/>
          <w:lang w:val="en-US"/>
        </w:rPr>
        <w:t>Modelin</w:t>
      </w:r>
      <w:proofErr w:type="spellEnd"/>
      <w:r w:rsidRPr="00A36208">
        <w:rPr>
          <w:rFonts w:ascii="Garamond" w:hAnsi="Garamond" w:cs="Arial"/>
          <w:color w:val="000000"/>
          <w:lang w:val="en-GB"/>
        </w:rPr>
        <w:t xml:space="preserve">g in Continuum Mechanics and Structured Deformations, Del </w:t>
      </w:r>
      <w:proofErr w:type="spellStart"/>
      <w:r w:rsidRPr="00A36208">
        <w:rPr>
          <w:rFonts w:ascii="Garamond" w:hAnsi="Garamond" w:cs="Arial"/>
          <w:color w:val="000000"/>
          <w:lang w:val="en-GB"/>
        </w:rPr>
        <w:t>Piero</w:t>
      </w:r>
      <w:proofErr w:type="spellEnd"/>
      <w:r w:rsidRPr="00A36208">
        <w:rPr>
          <w:rFonts w:ascii="Garamond" w:hAnsi="Garamond" w:cs="Arial"/>
          <w:color w:val="000000"/>
          <w:lang w:val="en-GB"/>
        </w:rPr>
        <w:t xml:space="preserve">, G. and D. R. Owen editors, pp. 203-230, Springer New York, Wien. </w:t>
      </w:r>
    </w:p>
    <w:p w:rsidR="00220E86" w:rsidRPr="00A36208" w:rsidRDefault="00220E86" w:rsidP="00220E86">
      <w:pPr>
        <w:numPr>
          <w:ilvl w:val="1"/>
          <w:numId w:val="3"/>
        </w:numPr>
        <w:tabs>
          <w:tab w:val="num" w:pos="851"/>
        </w:tabs>
        <w:ind w:left="851" w:firstLine="0"/>
        <w:jc w:val="both"/>
        <w:rPr>
          <w:rFonts w:ascii="Garamond" w:hAnsi="Garamond" w:cs="Arial"/>
          <w:b/>
          <w:color w:val="000000"/>
          <w:lang w:val="en-GB"/>
        </w:rPr>
      </w:pPr>
      <w:r w:rsidRPr="00A36208">
        <w:rPr>
          <w:rFonts w:ascii="Garamond" w:hAnsi="Garamond" w:cs="Arial"/>
          <w:b/>
          <w:color w:val="000000"/>
          <w:lang w:val="en-GB"/>
        </w:rPr>
        <w:t>Monographs</w:t>
      </w:r>
    </w:p>
    <w:p w:rsidR="00C33684" w:rsidRPr="00220E86" w:rsidRDefault="00220E86" w:rsidP="00220E86">
      <w:pPr>
        <w:ind w:left="851"/>
        <w:rPr>
          <w:lang w:val="en-US"/>
        </w:rPr>
      </w:pPr>
      <w:r>
        <w:rPr>
          <w:rFonts w:ascii="Garamond" w:hAnsi="Garamond"/>
          <w:color w:val="000000"/>
          <w:lang w:val="en-GB"/>
        </w:rPr>
        <w:t>19</w:t>
      </w:r>
      <w:r>
        <w:rPr>
          <w:rFonts w:ascii="Garamond" w:hAnsi="Garamond"/>
          <w:color w:val="000000"/>
          <w:lang w:val="en-GB"/>
        </w:rPr>
        <w:tab/>
      </w:r>
      <w:r w:rsidRPr="00A36208">
        <w:rPr>
          <w:rFonts w:ascii="Garamond" w:hAnsi="Garamond"/>
          <w:color w:val="000000"/>
          <w:lang w:val="en-US"/>
        </w:rPr>
        <w:t>BIGONI, D., DESERI L., Recent progress in the mechanics of defects. Dordrecht: Springer, ISBN</w:t>
      </w:r>
      <w:r w:rsidRPr="00A36208">
        <w:rPr>
          <w:rFonts w:ascii="Garamond" w:hAnsi="Garamond" w:cs="Arial"/>
          <w:color w:val="000000"/>
          <w:lang w:val="en-GB"/>
        </w:rPr>
        <w:t xml:space="preserve"> 9789400703131</w:t>
      </w:r>
    </w:p>
    <w:sectPr w:rsidR="00C33684" w:rsidRPr="00220E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A60"/>
    <w:multiLevelType w:val="hybridMultilevel"/>
    <w:tmpl w:val="49F83F54"/>
    <w:lvl w:ilvl="0" w:tplc="823EF4CA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  <w:b w:val="0"/>
      </w:rPr>
    </w:lvl>
    <w:lvl w:ilvl="2" w:tplc="823EF4CA">
      <w:start w:val="1"/>
      <w:numFmt w:val="decimal"/>
      <w:lvlText w:val="%3."/>
      <w:lvlJc w:val="left"/>
      <w:pPr>
        <w:tabs>
          <w:tab w:val="num" w:pos="3135"/>
        </w:tabs>
        <w:ind w:left="3135" w:hanging="360"/>
      </w:pPr>
      <w:rPr>
        <w:b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E12A8"/>
    <w:multiLevelType w:val="hybridMultilevel"/>
    <w:tmpl w:val="02221BD2"/>
    <w:lvl w:ilvl="0" w:tplc="CEB47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2434B"/>
    <w:multiLevelType w:val="hybridMultilevel"/>
    <w:tmpl w:val="3926B8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0B026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  <w:b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61F21"/>
    <w:multiLevelType w:val="hybridMultilevel"/>
    <w:tmpl w:val="A75E6DBE"/>
    <w:lvl w:ilvl="0" w:tplc="54EA1E02">
      <w:start w:val="10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vanish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86"/>
    <w:rsid w:val="000405A0"/>
    <w:rsid w:val="00055C39"/>
    <w:rsid w:val="000819AB"/>
    <w:rsid w:val="00111147"/>
    <w:rsid w:val="001114E4"/>
    <w:rsid w:val="00156CD1"/>
    <w:rsid w:val="001E18F2"/>
    <w:rsid w:val="00220E86"/>
    <w:rsid w:val="00227035"/>
    <w:rsid w:val="002734E2"/>
    <w:rsid w:val="00311F77"/>
    <w:rsid w:val="003B0B7C"/>
    <w:rsid w:val="003C3711"/>
    <w:rsid w:val="0052616A"/>
    <w:rsid w:val="005434BF"/>
    <w:rsid w:val="005464D4"/>
    <w:rsid w:val="00594F5A"/>
    <w:rsid w:val="00665BF0"/>
    <w:rsid w:val="007535B7"/>
    <w:rsid w:val="0081422B"/>
    <w:rsid w:val="008217B1"/>
    <w:rsid w:val="00833898"/>
    <w:rsid w:val="008B2AA0"/>
    <w:rsid w:val="008C5758"/>
    <w:rsid w:val="008E7564"/>
    <w:rsid w:val="008F692E"/>
    <w:rsid w:val="00902FD2"/>
    <w:rsid w:val="00924134"/>
    <w:rsid w:val="00994A19"/>
    <w:rsid w:val="009C1333"/>
    <w:rsid w:val="009E5CB7"/>
    <w:rsid w:val="00BF0F75"/>
    <w:rsid w:val="00C33684"/>
    <w:rsid w:val="00D161B8"/>
    <w:rsid w:val="00D271C8"/>
    <w:rsid w:val="00D30F5F"/>
    <w:rsid w:val="00D46EF8"/>
    <w:rsid w:val="00E26ED9"/>
    <w:rsid w:val="00F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220E86"/>
    <w:rPr>
      <w:b/>
      <w:bCs/>
    </w:rPr>
  </w:style>
  <w:style w:type="paragraph" w:styleId="Paragrafoelenco">
    <w:name w:val="List Paragraph"/>
    <w:basedOn w:val="Normale"/>
    <w:uiPriority w:val="34"/>
    <w:qFormat/>
    <w:rsid w:val="00220E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220E86"/>
    <w:rPr>
      <w:b/>
      <w:bCs/>
    </w:rPr>
  </w:style>
  <w:style w:type="paragraph" w:styleId="Paragrafoelenco">
    <w:name w:val="List Paragraph"/>
    <w:basedOn w:val="Normale"/>
    <w:uiPriority w:val="34"/>
    <w:qFormat/>
    <w:rsid w:val="00220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blackboard</dc:creator>
  <cp:lastModifiedBy>blackboard</cp:lastModifiedBy>
  <cp:revision>1</cp:revision>
  <dcterms:created xsi:type="dcterms:W3CDTF">2012-11-05T02:00:00Z</dcterms:created>
  <dcterms:modified xsi:type="dcterms:W3CDTF">2012-11-05T02:02:00Z</dcterms:modified>
</cp:coreProperties>
</file>